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E72D" w14:textId="77777777" w:rsidR="009B3D54" w:rsidRDefault="009B3D54">
      <w:pPr>
        <w:rPr>
          <w:rFonts w:hint="eastAsia"/>
        </w:rPr>
      </w:pPr>
      <w:r>
        <w:rPr>
          <w:rFonts w:hint="eastAsia"/>
        </w:rPr>
        <w:t>造诣 拼音</w:t>
      </w:r>
    </w:p>
    <w:p w14:paraId="122AB219" w14:textId="77777777" w:rsidR="009B3D54" w:rsidRDefault="009B3D54">
      <w:pPr>
        <w:rPr>
          <w:rFonts w:hint="eastAsia"/>
        </w:rPr>
      </w:pPr>
      <w:r>
        <w:rPr>
          <w:rFonts w:hint="eastAsia"/>
        </w:rPr>
        <w:t>在汉语的学习过程中，拼音作为汉字的读音标识，扮演着极为重要的角色。对于“造诣”一词，其拼音为“zào yì”，不仅承载了这个词的发音，还隐含了深厚的文化内涵和学习的重要性。</w:t>
      </w:r>
    </w:p>
    <w:p w14:paraId="7736D448" w14:textId="77777777" w:rsidR="009B3D54" w:rsidRDefault="009B3D54">
      <w:pPr>
        <w:rPr>
          <w:rFonts w:hint="eastAsia"/>
        </w:rPr>
      </w:pPr>
    </w:p>
    <w:p w14:paraId="3C5C84F5" w14:textId="77777777" w:rsidR="009B3D54" w:rsidRDefault="009B3D54">
      <w:pPr>
        <w:rPr>
          <w:rFonts w:hint="eastAsia"/>
        </w:rPr>
      </w:pPr>
    </w:p>
    <w:p w14:paraId="067DBA72" w14:textId="77777777" w:rsidR="009B3D54" w:rsidRDefault="009B3D54">
      <w:pPr>
        <w:rPr>
          <w:rFonts w:hint="eastAsia"/>
        </w:rPr>
      </w:pPr>
      <w:r>
        <w:rPr>
          <w:rFonts w:hint="eastAsia"/>
        </w:rPr>
        <w:t>什么是造诣</w:t>
      </w:r>
    </w:p>
    <w:p w14:paraId="11551308" w14:textId="77777777" w:rsidR="009B3D54" w:rsidRDefault="009B3D54">
      <w:pPr>
        <w:rPr>
          <w:rFonts w:hint="eastAsia"/>
        </w:rPr>
      </w:pPr>
      <w:r>
        <w:rPr>
          <w:rFonts w:hint="eastAsia"/>
        </w:rPr>
        <w:t>“造诣”指的是一个人在某一领域或技能上的深入研究和高超成就。它不仅仅是指技术上的能力，更是对某一方面有着深刻理解、独特见解以及卓越贡献的一种表现形式。例如，在艺术、科学、文学等领域，那些被公认为有高深造诣的人往往在其领域内做出了杰出贡献，并受到广泛的认可。</w:t>
      </w:r>
    </w:p>
    <w:p w14:paraId="15AC2AF6" w14:textId="77777777" w:rsidR="009B3D54" w:rsidRDefault="009B3D54">
      <w:pPr>
        <w:rPr>
          <w:rFonts w:hint="eastAsia"/>
        </w:rPr>
      </w:pPr>
    </w:p>
    <w:p w14:paraId="4BDA645B" w14:textId="77777777" w:rsidR="009B3D54" w:rsidRDefault="009B3D54">
      <w:pPr>
        <w:rPr>
          <w:rFonts w:hint="eastAsia"/>
        </w:rPr>
      </w:pPr>
    </w:p>
    <w:p w14:paraId="4B3D59CD" w14:textId="77777777" w:rsidR="009B3D54" w:rsidRDefault="009B3D54">
      <w:pPr>
        <w:rPr>
          <w:rFonts w:hint="eastAsia"/>
        </w:rPr>
      </w:pPr>
      <w:r>
        <w:rPr>
          <w:rFonts w:hint="eastAsia"/>
        </w:rPr>
        <w:t>造诣与拼音的关系</w:t>
      </w:r>
    </w:p>
    <w:p w14:paraId="663FD323" w14:textId="77777777" w:rsidR="009B3D54" w:rsidRDefault="009B3D54">
      <w:pPr>
        <w:rPr>
          <w:rFonts w:hint="eastAsia"/>
        </w:rPr>
      </w:pPr>
      <w:r>
        <w:rPr>
          <w:rFonts w:hint="eastAsia"/>
        </w:rPr>
        <w:t>了解“造诣”的拼音有助于正确发音及记忆该词汇。准确掌握词语的发音是学习语言的基础之一。通过拼音的学习，可以更好地进行口语交流，提高听说能力。“zào yì”这一拼音组合也反映了汉语独特的语音系统及其构成规律，帮助学习者更全面地理解汉语的发音特点。</w:t>
      </w:r>
    </w:p>
    <w:p w14:paraId="74DAB43D" w14:textId="77777777" w:rsidR="009B3D54" w:rsidRDefault="009B3D54">
      <w:pPr>
        <w:rPr>
          <w:rFonts w:hint="eastAsia"/>
        </w:rPr>
      </w:pPr>
    </w:p>
    <w:p w14:paraId="3A3C5605" w14:textId="77777777" w:rsidR="009B3D54" w:rsidRDefault="009B3D54">
      <w:pPr>
        <w:rPr>
          <w:rFonts w:hint="eastAsia"/>
        </w:rPr>
      </w:pPr>
    </w:p>
    <w:p w14:paraId="635F318E" w14:textId="77777777" w:rsidR="009B3D54" w:rsidRDefault="009B3D54">
      <w:pPr>
        <w:rPr>
          <w:rFonts w:hint="eastAsia"/>
        </w:rPr>
      </w:pPr>
      <w:r>
        <w:rPr>
          <w:rFonts w:hint="eastAsia"/>
        </w:rPr>
        <w:t>如何提升自己的造诣</w:t>
      </w:r>
    </w:p>
    <w:p w14:paraId="46D9F71A" w14:textId="77777777" w:rsidR="009B3D54" w:rsidRDefault="009B3D54">
      <w:pPr>
        <w:rPr>
          <w:rFonts w:hint="eastAsia"/>
        </w:rPr>
      </w:pPr>
      <w:r>
        <w:rPr>
          <w:rFonts w:hint="eastAsia"/>
        </w:rPr>
        <w:t>想要在某个领域达到较高的造诣，需要长期不懈的努力和积累。要有浓厚的兴趣和强烈的好奇心，这是推动个人不断探索未知的动力源泉。持续学习和实践不可或缺，通过阅读专业书籍、参加培训课程、向专家请教等方式不断提升自己。勇于创新也是提升造诣的关键因素之一，敢于挑战传统思维模式，提出新颖的观点和方法，能够为自己开辟新的发展空间。</w:t>
      </w:r>
    </w:p>
    <w:p w14:paraId="40DFE162" w14:textId="77777777" w:rsidR="009B3D54" w:rsidRDefault="009B3D54">
      <w:pPr>
        <w:rPr>
          <w:rFonts w:hint="eastAsia"/>
        </w:rPr>
      </w:pPr>
    </w:p>
    <w:p w14:paraId="2208B259" w14:textId="77777777" w:rsidR="009B3D54" w:rsidRDefault="009B3D54">
      <w:pPr>
        <w:rPr>
          <w:rFonts w:hint="eastAsia"/>
        </w:rPr>
      </w:pPr>
    </w:p>
    <w:p w14:paraId="432F1E21" w14:textId="77777777" w:rsidR="009B3D54" w:rsidRDefault="009B3D54">
      <w:pPr>
        <w:rPr>
          <w:rFonts w:hint="eastAsia"/>
        </w:rPr>
      </w:pPr>
      <w:r>
        <w:rPr>
          <w:rFonts w:hint="eastAsia"/>
        </w:rPr>
        <w:t>最后的总结</w:t>
      </w:r>
    </w:p>
    <w:p w14:paraId="0114D63E" w14:textId="77777777" w:rsidR="009B3D54" w:rsidRDefault="009B3D54">
      <w:pPr>
        <w:rPr>
          <w:rFonts w:hint="eastAsia"/>
        </w:rPr>
      </w:pPr>
      <w:r>
        <w:rPr>
          <w:rFonts w:hint="eastAsia"/>
        </w:rPr>
        <w:t>“造诣”不仅是衡量个人能力的一个重要标准，也是人们追求自我价值实现过程中的一个目标。而“zào yì”这个拼音，则像是通往理解和掌握这一概念的大门钥匙。无论是在个人成长还是职业发展的道路上，都应该注重培养自己的专业素养，努力提升各方面的造诣，以实现更加丰富多彩的人生。</w:t>
      </w:r>
    </w:p>
    <w:p w14:paraId="1A09F555" w14:textId="77777777" w:rsidR="009B3D54" w:rsidRDefault="009B3D54">
      <w:pPr>
        <w:rPr>
          <w:rFonts w:hint="eastAsia"/>
        </w:rPr>
      </w:pPr>
    </w:p>
    <w:p w14:paraId="4FE87A76" w14:textId="77777777" w:rsidR="009B3D54" w:rsidRDefault="009B3D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267F8" w14:textId="0B156C4D" w:rsidR="002308D6" w:rsidRDefault="002308D6"/>
    <w:sectPr w:rsidR="00230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D6"/>
    <w:rsid w:val="001B741B"/>
    <w:rsid w:val="002308D6"/>
    <w:rsid w:val="009B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5C981-CD50-457A-ACF2-04E4EDAF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